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B507F9" w:rsidRPr="001F5C7A" w:rsidTr="001541D7">
        <w:tc>
          <w:tcPr>
            <w:tcW w:w="9469" w:type="dxa"/>
            <w:gridSpan w:val="2"/>
          </w:tcPr>
          <w:p w:rsidR="00B507F9" w:rsidRPr="00872A29" w:rsidRDefault="00B507F9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:rsidR="00B507F9" w:rsidRPr="00872A29" w:rsidRDefault="00B507F9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 veřejné zakázce malého rozsahu</w:t>
            </w:r>
          </w:p>
        </w:tc>
      </w:tr>
      <w:tr w:rsidR="00B507F9" w:rsidRPr="001F5C7A" w:rsidTr="00EF0C3A">
        <w:trPr>
          <w:trHeight w:val="634"/>
        </w:trPr>
        <w:tc>
          <w:tcPr>
            <w:tcW w:w="9469" w:type="dxa"/>
            <w:gridSpan w:val="2"/>
            <w:vAlign w:val="center"/>
          </w:tcPr>
          <w:p w:rsidR="00B507F9" w:rsidRPr="002473E5" w:rsidRDefault="00B507F9" w:rsidP="00EF0C3A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</w:pPr>
            <w:r w:rsidRPr="00A12BCE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„</w:t>
            </w:r>
            <w:bookmarkStart w:id="0" w:name="_Hlk521650074"/>
            <w:r w:rsidR="007632A9">
              <w:rPr>
                <w:rFonts w:asciiTheme="minorHAnsi" w:hAnsiTheme="minorHAnsi" w:cstheme="minorHAnsi"/>
                <w:b/>
                <w:sz w:val="32"/>
              </w:rPr>
              <w:t xml:space="preserve">ČOV </w:t>
            </w:r>
            <w:r w:rsidR="00413FB8">
              <w:rPr>
                <w:rFonts w:asciiTheme="minorHAnsi" w:hAnsiTheme="minorHAnsi" w:cstheme="minorHAnsi"/>
                <w:b/>
                <w:sz w:val="32"/>
              </w:rPr>
              <w:t xml:space="preserve">pro </w:t>
            </w:r>
            <w:r w:rsidR="007632A9">
              <w:rPr>
                <w:rFonts w:asciiTheme="minorHAnsi" w:hAnsiTheme="minorHAnsi" w:cstheme="minorHAnsi"/>
                <w:b/>
                <w:sz w:val="32"/>
              </w:rPr>
              <w:t>obecní budov</w:t>
            </w:r>
            <w:bookmarkEnd w:id="0"/>
            <w:r w:rsidR="00413FB8">
              <w:rPr>
                <w:rFonts w:asciiTheme="minorHAnsi" w:hAnsiTheme="minorHAnsi" w:cstheme="minorHAnsi"/>
                <w:b/>
                <w:sz w:val="32"/>
              </w:rPr>
              <w:t>y</w:t>
            </w:r>
            <w:bookmarkStart w:id="1" w:name="_GoBack"/>
            <w:bookmarkEnd w:id="1"/>
            <w:r w:rsidRPr="00A12BCE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“</w:t>
            </w:r>
          </w:p>
        </w:tc>
      </w:tr>
      <w:tr w:rsidR="00B507F9" w:rsidRPr="00E777DA" w:rsidTr="002473E5">
        <w:trPr>
          <w:trHeight w:val="618"/>
        </w:trPr>
        <w:tc>
          <w:tcPr>
            <w:tcW w:w="9469" w:type="dxa"/>
            <w:gridSpan w:val="2"/>
            <w:vAlign w:val="center"/>
          </w:tcPr>
          <w:p w:rsidR="00B507F9" w:rsidRPr="00E777DA" w:rsidRDefault="00B507F9" w:rsidP="00EF0C3A">
            <w:pPr>
              <w:snapToGrid w:val="0"/>
              <w:spacing w:after="2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207">
              <w:rPr>
                <w:rFonts w:asciiTheme="minorHAnsi" w:hAnsiTheme="minorHAnsi" w:cstheme="minorHAnsi"/>
                <w:sz w:val="22"/>
              </w:rPr>
              <w:t>Veřejná zakázka malého rozsahu je zadávána v souladu s ustanovením §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6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a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§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31 zákona č.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134/2016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Sb., o zadávání veřejných zakázek.</w:t>
            </w:r>
          </w:p>
        </w:tc>
      </w:tr>
      <w:tr w:rsidR="00B507F9" w:rsidRPr="00E777DA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B507F9" w:rsidRPr="00E777DA" w:rsidRDefault="00B507F9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B507F9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3A35EA" w:rsidRDefault="00B507F9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B507F9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9E28E6" w:rsidRDefault="00B507F9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2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65104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Děhylov</w:t>
            </w:r>
          </w:p>
        </w:tc>
      </w:tr>
      <w:tr w:rsidR="00B507F9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9E28E6" w:rsidRDefault="00B507F9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104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Výstavní 17, 747 94 Děhylov</w:t>
            </w:r>
          </w:p>
        </w:tc>
      </w:tr>
      <w:tr w:rsidR="00B507F9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9E28E6" w:rsidRDefault="00B507F9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1044">
              <w:rPr>
                <w:rFonts w:asciiTheme="minorHAnsi" w:hAnsiTheme="minorHAnsi" w:cstheme="minorHAnsi"/>
                <w:noProof/>
                <w:sz w:val="22"/>
                <w:szCs w:val="22"/>
              </w:rPr>
              <w:t>Ing. Miroslav Honěk, starosta obce</w:t>
            </w:r>
          </w:p>
        </w:tc>
      </w:tr>
      <w:tr w:rsidR="00B507F9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9E28E6" w:rsidRDefault="00B507F9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1044">
              <w:rPr>
                <w:rFonts w:asciiTheme="minorHAnsi" w:hAnsiTheme="minorHAnsi" w:cstheme="minorHAnsi"/>
                <w:noProof/>
                <w:sz w:val="22"/>
                <w:szCs w:val="22"/>
              </w:rPr>
              <w:t>00635464</w:t>
            </w:r>
          </w:p>
        </w:tc>
      </w:tr>
      <w:tr w:rsidR="00B507F9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9E28E6" w:rsidRDefault="00B507F9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1044">
              <w:rPr>
                <w:rFonts w:asciiTheme="minorHAnsi" w:hAnsiTheme="minorHAnsi" w:cstheme="minorHAnsi"/>
                <w:noProof/>
                <w:sz w:val="22"/>
                <w:szCs w:val="22"/>
              </w:rPr>
              <w:t>595 057 028; 724 180 362</w:t>
            </w:r>
          </w:p>
        </w:tc>
      </w:tr>
      <w:tr w:rsidR="00B507F9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9E28E6" w:rsidRDefault="00B507F9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1044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starosta@dehylov.cz</w:t>
            </w:r>
          </w:p>
        </w:tc>
      </w:tr>
      <w:tr w:rsidR="00B507F9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B507F9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07F9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07F9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07F9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07F9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07F9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07F9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07F9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07F9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07F9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507F9" w:rsidRPr="00EF0C3A" w:rsidRDefault="00B507F9">
      <w:pPr>
        <w:rPr>
          <w:sz w:val="18"/>
          <w:szCs w:val="18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82"/>
        <w:gridCol w:w="1701"/>
        <w:gridCol w:w="1701"/>
        <w:gridCol w:w="1985"/>
      </w:tblGrid>
      <w:tr w:rsidR="00B507F9" w:rsidRPr="00E777DA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B507F9" w:rsidRPr="00E777DA" w:rsidRDefault="00B507F9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B507F9" w:rsidRPr="00E777DA" w:rsidTr="00815B0E">
        <w:trPr>
          <w:trHeight w:val="680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815B0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Default="00B507F9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:rsidR="00B507F9" w:rsidRPr="00E777DA" w:rsidRDefault="00B507F9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B507F9" w:rsidRPr="00E777DA" w:rsidTr="004230DB">
        <w:trPr>
          <w:trHeight w:val="617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815B0E" w:rsidRDefault="004230DB" w:rsidP="00815B0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PD </w:t>
            </w:r>
            <w:r w:rsidR="00EF0C3A">
              <w:rPr>
                <w:rFonts w:asciiTheme="minorHAnsi" w:hAnsiTheme="minorHAnsi" w:cstheme="minorHAnsi"/>
                <w:b/>
                <w:sz w:val="22"/>
                <w:szCs w:val="22"/>
              </w:rPr>
              <w:t>LČOV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(obecní úřad, ZŠ, KD a hasičská zbrojnice)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5B0E" w:rsidRPr="00E777DA" w:rsidTr="004230DB">
        <w:trPr>
          <w:trHeight w:val="569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5B0E" w:rsidRPr="00815B0E" w:rsidRDefault="004230DB" w:rsidP="00815B0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Inženýrská činnost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5B0E" w:rsidRPr="00E777DA" w:rsidRDefault="00815B0E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5B0E" w:rsidRPr="00E777DA" w:rsidRDefault="00815B0E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5B0E" w:rsidRPr="00E777DA" w:rsidRDefault="00815B0E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5B0E" w:rsidRPr="00E777DA" w:rsidTr="004230DB">
        <w:trPr>
          <w:trHeight w:val="563"/>
        </w:trPr>
        <w:tc>
          <w:tcPr>
            <w:tcW w:w="4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5B0E" w:rsidRPr="00815B0E" w:rsidRDefault="00EF0C3A" w:rsidP="00815B0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5B0E" w:rsidRPr="00E777DA" w:rsidRDefault="00815B0E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5B0E" w:rsidRPr="00E777DA" w:rsidRDefault="00815B0E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5B0E" w:rsidRPr="00E777DA" w:rsidRDefault="00815B0E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507F9" w:rsidRPr="00EF0C3A" w:rsidRDefault="00B507F9">
      <w:pPr>
        <w:rPr>
          <w:sz w:val="18"/>
          <w:szCs w:val="18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B507F9" w:rsidRPr="00E777DA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B507F9" w:rsidRPr="00E777DA" w:rsidRDefault="00B507F9" w:rsidP="00FB0B2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B507F9" w:rsidRPr="00E777DA" w:rsidTr="004230DB">
        <w:trPr>
          <w:trHeight w:val="693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07F9" w:rsidRPr="00E777DA" w:rsidTr="004230DB">
        <w:trPr>
          <w:trHeight w:val="561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07F9" w:rsidRPr="00E777DA" w:rsidTr="004230DB">
        <w:trPr>
          <w:trHeight w:val="69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F9" w:rsidRPr="00E777DA" w:rsidRDefault="00B507F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507F9" w:rsidRDefault="00B507F9" w:rsidP="001F3F5F">
      <w:pPr>
        <w:rPr>
          <w:rFonts w:asciiTheme="minorHAnsi" w:hAnsiTheme="minorHAnsi" w:cstheme="minorHAnsi"/>
          <w:sz w:val="22"/>
          <w:szCs w:val="22"/>
        </w:rPr>
        <w:sectPr w:rsidR="00B507F9" w:rsidSect="00B507F9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:rsidR="00B507F9" w:rsidRPr="00EF0C3A" w:rsidRDefault="00B507F9" w:rsidP="001F3F5F">
      <w:pPr>
        <w:rPr>
          <w:rFonts w:asciiTheme="minorHAnsi" w:hAnsiTheme="minorHAnsi" w:cstheme="minorHAnsi"/>
          <w:sz w:val="16"/>
          <w:szCs w:val="16"/>
        </w:rPr>
      </w:pPr>
    </w:p>
    <w:sectPr w:rsidR="00B507F9" w:rsidRPr="00EF0C3A" w:rsidSect="00B507F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23A" w:rsidRDefault="00FD023A" w:rsidP="006120A5">
      <w:r>
        <w:separator/>
      </w:r>
    </w:p>
  </w:endnote>
  <w:endnote w:type="continuationSeparator" w:id="0">
    <w:p w:rsidR="00FD023A" w:rsidRDefault="00FD023A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7F9" w:rsidRDefault="00B507F9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507F9" w:rsidRDefault="00B507F9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7F9" w:rsidRDefault="00B507F9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7F9" w:rsidRDefault="00B507F9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4405EF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46A9">
      <w:rPr>
        <w:rStyle w:val="slostrnky"/>
        <w:noProof/>
      </w:rPr>
      <w:t>1</w:t>
    </w:r>
    <w:r>
      <w:rPr>
        <w:rStyle w:val="slostrnky"/>
      </w:rPr>
      <w:fldChar w:fldCharType="end"/>
    </w:r>
  </w:p>
  <w:p w:rsidR="00662A39" w:rsidRDefault="00413FB8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4346A9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B507F9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23A" w:rsidRDefault="00FD023A" w:rsidP="006120A5">
      <w:r>
        <w:separator/>
      </w:r>
    </w:p>
  </w:footnote>
  <w:footnote w:type="continuationSeparator" w:id="0">
    <w:p w:rsidR="00FD023A" w:rsidRDefault="00FD023A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7F9" w:rsidRPr="00872A29" w:rsidRDefault="00B507F9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75E12"/>
    <w:rsid w:val="000B5B6D"/>
    <w:rsid w:val="000C3663"/>
    <w:rsid w:val="000E3730"/>
    <w:rsid w:val="000E3E94"/>
    <w:rsid w:val="000F49E5"/>
    <w:rsid w:val="00150056"/>
    <w:rsid w:val="001541D7"/>
    <w:rsid w:val="00177DD0"/>
    <w:rsid w:val="001C3C63"/>
    <w:rsid w:val="001E5BC8"/>
    <w:rsid w:val="001E6495"/>
    <w:rsid w:val="001F3F5F"/>
    <w:rsid w:val="002036E8"/>
    <w:rsid w:val="0024522F"/>
    <w:rsid w:val="002473E5"/>
    <w:rsid w:val="00264AF4"/>
    <w:rsid w:val="002B19C0"/>
    <w:rsid w:val="002B54AA"/>
    <w:rsid w:val="002C35A6"/>
    <w:rsid w:val="00314766"/>
    <w:rsid w:val="00341239"/>
    <w:rsid w:val="003A35EA"/>
    <w:rsid w:val="003B65C8"/>
    <w:rsid w:val="003C3419"/>
    <w:rsid w:val="003D56C7"/>
    <w:rsid w:val="003E033C"/>
    <w:rsid w:val="003E10CC"/>
    <w:rsid w:val="003F3B99"/>
    <w:rsid w:val="00413FB8"/>
    <w:rsid w:val="004230DB"/>
    <w:rsid w:val="004346A9"/>
    <w:rsid w:val="00440569"/>
    <w:rsid w:val="004405EF"/>
    <w:rsid w:val="0044548A"/>
    <w:rsid w:val="00485A9C"/>
    <w:rsid w:val="004B7D67"/>
    <w:rsid w:val="005516F2"/>
    <w:rsid w:val="005923AE"/>
    <w:rsid w:val="005E771B"/>
    <w:rsid w:val="006120A5"/>
    <w:rsid w:val="00616443"/>
    <w:rsid w:val="00631C6C"/>
    <w:rsid w:val="00631F10"/>
    <w:rsid w:val="0066744B"/>
    <w:rsid w:val="006C1F7B"/>
    <w:rsid w:val="006F1CF2"/>
    <w:rsid w:val="00706D6E"/>
    <w:rsid w:val="007228BA"/>
    <w:rsid w:val="0074571A"/>
    <w:rsid w:val="00762D0A"/>
    <w:rsid w:val="007632A9"/>
    <w:rsid w:val="0079075D"/>
    <w:rsid w:val="00815B0E"/>
    <w:rsid w:val="00825E71"/>
    <w:rsid w:val="00835B7E"/>
    <w:rsid w:val="008378D2"/>
    <w:rsid w:val="00850E49"/>
    <w:rsid w:val="00854D7B"/>
    <w:rsid w:val="00872A29"/>
    <w:rsid w:val="00880AAA"/>
    <w:rsid w:val="008873EF"/>
    <w:rsid w:val="008C089D"/>
    <w:rsid w:val="008D6A99"/>
    <w:rsid w:val="0095706C"/>
    <w:rsid w:val="00967AC2"/>
    <w:rsid w:val="00990040"/>
    <w:rsid w:val="009B70E2"/>
    <w:rsid w:val="009C4AE9"/>
    <w:rsid w:val="009E0BC6"/>
    <w:rsid w:val="009E28E6"/>
    <w:rsid w:val="00A12BCE"/>
    <w:rsid w:val="00A36845"/>
    <w:rsid w:val="00AC0C3F"/>
    <w:rsid w:val="00B507F9"/>
    <w:rsid w:val="00B5698E"/>
    <w:rsid w:val="00B95144"/>
    <w:rsid w:val="00BC1253"/>
    <w:rsid w:val="00BD27A7"/>
    <w:rsid w:val="00C4021C"/>
    <w:rsid w:val="00C50109"/>
    <w:rsid w:val="00C87FDB"/>
    <w:rsid w:val="00CA0E46"/>
    <w:rsid w:val="00CB1FF4"/>
    <w:rsid w:val="00CB6617"/>
    <w:rsid w:val="00CD06AB"/>
    <w:rsid w:val="00D2076D"/>
    <w:rsid w:val="00D33BB2"/>
    <w:rsid w:val="00D33E1C"/>
    <w:rsid w:val="00D806AC"/>
    <w:rsid w:val="00D871C9"/>
    <w:rsid w:val="00DA784C"/>
    <w:rsid w:val="00DB169A"/>
    <w:rsid w:val="00DB4719"/>
    <w:rsid w:val="00DB67F9"/>
    <w:rsid w:val="00DD2A29"/>
    <w:rsid w:val="00DD7654"/>
    <w:rsid w:val="00DF5C8F"/>
    <w:rsid w:val="00E26BAD"/>
    <w:rsid w:val="00E457F3"/>
    <w:rsid w:val="00E4676B"/>
    <w:rsid w:val="00E777DA"/>
    <w:rsid w:val="00EC0856"/>
    <w:rsid w:val="00EE2370"/>
    <w:rsid w:val="00EE754A"/>
    <w:rsid w:val="00EF0C3A"/>
    <w:rsid w:val="00F00C56"/>
    <w:rsid w:val="00F20DDF"/>
    <w:rsid w:val="00F32194"/>
    <w:rsid w:val="00F42C03"/>
    <w:rsid w:val="00F5695A"/>
    <w:rsid w:val="00FA6532"/>
    <w:rsid w:val="00FB0B24"/>
    <w:rsid w:val="00FD023A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D478"/>
  <w15:docId w15:val="{0E9375F6-CDF9-49C7-930E-EC35C6A1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AE713-4E61-4C94-AA43-F4214361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starosta</cp:lastModifiedBy>
  <cp:revision>12</cp:revision>
  <cp:lastPrinted>2018-08-21T06:49:00Z</cp:lastPrinted>
  <dcterms:created xsi:type="dcterms:W3CDTF">2016-09-07T19:09:00Z</dcterms:created>
  <dcterms:modified xsi:type="dcterms:W3CDTF">2018-08-21T06:49:00Z</dcterms:modified>
</cp:coreProperties>
</file>