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Pr="00027E3B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62BA4" w:rsidRPr="00027E3B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5D2DC6">
      <w:pPr>
        <w:spacing w:line="280" w:lineRule="atLeast"/>
        <w:ind w:left="-426" w:right="-286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bookmarkStart w:id="0" w:name="_Hlk17122676"/>
      <w:r w:rsidR="000955FA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Rekonstrukce </w:t>
      </w:r>
      <w:bookmarkStart w:id="1" w:name="_Hlk25156483"/>
      <w:r w:rsidR="000955FA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elektroinstalace </w:t>
      </w:r>
      <w:bookmarkStart w:id="2" w:name="_Hlk25155692"/>
      <w:r w:rsidR="00241FB5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budov</w:t>
      </w:r>
      <w:bookmarkStart w:id="3" w:name="_GoBack"/>
      <w:bookmarkEnd w:id="3"/>
      <w:r w:rsidR="00241FB5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 obecního úřadu</w:t>
      </w:r>
      <w:bookmarkEnd w:id="2"/>
      <w:r w:rsidR="00B37F97" w:rsidRPr="00B37F97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 </w:t>
      </w:r>
      <w:r w:rsidR="00B37F97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a Hasičské zbrojnice</w:t>
      </w:r>
      <w:r w:rsidR="000955FA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 </w:t>
      </w:r>
      <w:bookmarkEnd w:id="0"/>
      <w:bookmarkEnd w:id="1"/>
      <w:r w:rsidR="008F032C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 xml:space="preserve">– </w:t>
      </w:r>
      <w:r w:rsidR="00F202FC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zpracování PD</w:t>
      </w:r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přijímání úplatku, podplácení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>přijetí úplatku, podplacení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</w:t>
      </w:r>
      <w:r w:rsidRPr="00106C71">
        <w:rPr>
          <w:rFonts w:ascii="Calibri" w:hAnsi="Calibri" w:cs="Calibri"/>
          <w:color w:val="000000"/>
          <w:sz w:val="22"/>
          <w:szCs w:val="22"/>
        </w:rPr>
        <w:lastRenderedPageBreak/>
        <w:t xml:space="preserve">předpoklad musí dodavatel splňovat jak ve vztahu k území České republiky, tak k zemi svého sídla, místa podnikání či bydliště,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v posledních třech letech nenaplnil skutkovou podstatu jednání nekalé soutěže formou podplácení podle zvláštního právního předpisu,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vůči jehož majetku neprobíhá nebo v posledních třech letech neproběhlo insolvenční řízení, v 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není v likvidaci,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v evidenci daní zachyceny daňové nedoplatky, a to jak v České republice, tak v 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nedoplatek na pojistném a na penále na veřejné zdravotní pojištění, a to jak v České republice, tak v 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>který není veden v rejstříku osob se zákazem plnění veřejných zakázek,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bCs/>
          <w:color w:val="000000"/>
          <w:sz w:val="22"/>
          <w:szCs w:val="22"/>
        </w:rPr>
        <w:t>uchazeči nebyla v posledních 3 letech pravomocně uložena pokuta za umožnění výkonu nelegální práce podle zvláštního právního předpisu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523E9" w:rsidRPr="00106C71" w:rsidRDefault="00F523E9" w:rsidP="00F523E9">
      <w:pPr>
        <w:autoSpaceDE w:val="0"/>
        <w:autoSpaceDN w:val="0"/>
        <w:adjustRightInd w:val="0"/>
        <w:spacing w:before="120" w:line="30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V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>ýše uvedené před případným podpisem smlouvy se zadavatelem mo</w:t>
      </w:r>
      <w:r>
        <w:rPr>
          <w:rFonts w:ascii="Calibri" w:hAnsi="Calibri" w:cs="Calibri"/>
          <w:b/>
          <w:color w:val="000000"/>
          <w:sz w:val="22"/>
          <w:szCs w:val="22"/>
        </w:rPr>
        <w:t>hu na vyžádání doložit příslušnými doklady v originále či úředně ověřenými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 xml:space="preserve"> kopi</w:t>
      </w:r>
      <w:r>
        <w:rPr>
          <w:rFonts w:ascii="Calibri" w:hAnsi="Calibri" w:cs="Calibri"/>
          <w:b/>
          <w:color w:val="000000"/>
          <w:sz w:val="22"/>
          <w:szCs w:val="22"/>
        </w:rPr>
        <w:t>emi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r w:rsidR="00233009">
        <w:rPr>
          <w:rFonts w:asciiTheme="minorHAnsi" w:hAnsiTheme="minorHAnsi" w:cstheme="minorHAnsi"/>
        </w:rPr>
        <w:t xml:space="preserve"> …..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Pr="00027E3B" w:rsidRDefault="009E3A88" w:rsidP="00A41800">
      <w:pPr>
        <w:ind w:left="3969"/>
        <w:rPr>
          <w:rFonts w:asciiTheme="minorHAnsi" w:hAnsiTheme="minorHAnsi" w:cstheme="minorHAnsi"/>
          <w:i/>
        </w:rPr>
      </w:pPr>
      <w:r w:rsidRPr="00027E3B">
        <w:rPr>
          <w:rFonts w:asciiTheme="minorHAnsi" w:hAnsiTheme="minorHAnsi" w:cstheme="minorHAnsi"/>
          <w:i/>
        </w:rPr>
        <w:t xml:space="preserve">                   </w:t>
      </w:r>
    </w:p>
    <w:sectPr w:rsidR="00CC7DBE" w:rsidRPr="00027E3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BC0" w:rsidRDefault="00BC2BC0" w:rsidP="006120A5">
      <w:r>
        <w:separator/>
      </w:r>
    </w:p>
  </w:endnote>
  <w:endnote w:type="continuationSeparator" w:id="0">
    <w:p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063D0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523E9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523E9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BC0" w:rsidRDefault="00BC2BC0" w:rsidP="006120A5">
      <w:r>
        <w:separator/>
      </w:r>
    </w:p>
  </w:footnote>
  <w:footnote w:type="continuationSeparator" w:id="0">
    <w:p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2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15"/>
  </w:num>
  <w:num w:numId="12">
    <w:abstractNumId w:val="6"/>
  </w:num>
  <w:num w:numId="13">
    <w:abstractNumId w:val="14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27E3B"/>
    <w:rsid w:val="0004418C"/>
    <w:rsid w:val="00062D11"/>
    <w:rsid w:val="00063D00"/>
    <w:rsid w:val="00086A40"/>
    <w:rsid w:val="000955FA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1FB5"/>
    <w:rsid w:val="0024522F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25400"/>
    <w:rsid w:val="005726B1"/>
    <w:rsid w:val="005D2DC6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8F032C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37F97"/>
    <w:rsid w:val="00B607CE"/>
    <w:rsid w:val="00B6480A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202FC"/>
    <w:rsid w:val="00F401FB"/>
    <w:rsid w:val="00F523E9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DB8B"/>
  <w15:docId w15:val="{C7531074-FF11-4B16-9C52-5E7018D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DF50-4DC8-410D-A6A7-3CDDC631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starosta</cp:lastModifiedBy>
  <cp:revision>52</cp:revision>
  <dcterms:created xsi:type="dcterms:W3CDTF">2014-02-13T16:20:00Z</dcterms:created>
  <dcterms:modified xsi:type="dcterms:W3CDTF">2019-11-20T14:53:00Z</dcterms:modified>
</cp:coreProperties>
</file>